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7AC87D57" w:rsidR="00BB30E9" w:rsidRPr="00187090" w:rsidRDefault="00187090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187090">
                              <w:rPr>
                                <w:rFonts w:cs="Calibri"/>
                                <w:sz w:val="20"/>
                                <w:szCs w:val="20"/>
                              </w:rPr>
                              <w:t>Kevin March</w:t>
                            </w:r>
                            <w:r w:rsidR="001A72E0" w:rsidRPr="00187090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187090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08BB0EA7" w:rsidR="005C34B1" w:rsidRDefault="00861975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>S</w:t>
                            </w:r>
                            <w:r w:rsidR="001A72E0">
                              <w:rPr>
                                <w:rFonts w:cs="Calibri"/>
                                <w:sz w:val="20"/>
                                <w:szCs w:val="20"/>
                              </w:rPr>
                              <w:t>t</w:t>
                            </w:r>
                            <w:r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>r</w:t>
                            </w:r>
                            <w:r w:rsidR="001A72E0">
                              <w:rPr>
                                <w:rFonts w:cs="Calibri"/>
                                <w:sz w:val="20"/>
                                <w:szCs w:val="20"/>
                              </w:rPr>
                              <w:t>ategic</w:t>
                            </w:r>
                            <w:r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Sourcing </w:t>
                            </w:r>
                            <w:r w:rsidR="00187090">
                              <w:rPr>
                                <w:rFonts w:cs="Calibri"/>
                                <w:sz w:val="20"/>
                                <w:szCs w:val="20"/>
                              </w:rPr>
                              <w:t>Consultant</w:t>
                            </w:r>
                            <w:r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1D039EAE" w:rsidR="001A72E0" w:rsidRPr="001A72E0" w:rsidRDefault="00187090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87090">
                              <w:rPr>
                                <w:rFonts w:cs="Calibri"/>
                                <w:sz w:val="20"/>
                                <w:szCs w:val="20"/>
                              </w:rPr>
                              <w:t>KMarch@idoa.IN.gov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7AC87D57" w:rsidR="00BB30E9" w:rsidRPr="00187090" w:rsidRDefault="00187090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187090">
                        <w:rPr>
                          <w:rFonts w:cs="Calibri"/>
                          <w:sz w:val="20"/>
                          <w:szCs w:val="20"/>
                        </w:rPr>
                        <w:t>Kevin March</w:t>
                      </w:r>
                      <w:r w:rsidR="001A72E0" w:rsidRPr="00187090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187090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08BB0EA7" w:rsidR="005C34B1" w:rsidRDefault="00861975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861975">
                        <w:rPr>
                          <w:rFonts w:cs="Calibri"/>
                          <w:sz w:val="20"/>
                          <w:szCs w:val="20"/>
                        </w:rPr>
                        <w:t>S</w:t>
                      </w:r>
                      <w:r w:rsidR="001A72E0">
                        <w:rPr>
                          <w:rFonts w:cs="Calibri"/>
                          <w:sz w:val="20"/>
                          <w:szCs w:val="20"/>
                        </w:rPr>
                        <w:t>t</w:t>
                      </w:r>
                      <w:r w:rsidRPr="00861975">
                        <w:rPr>
                          <w:rFonts w:cs="Calibri"/>
                          <w:sz w:val="20"/>
                          <w:szCs w:val="20"/>
                        </w:rPr>
                        <w:t>r</w:t>
                      </w:r>
                      <w:r w:rsidR="001A72E0">
                        <w:rPr>
                          <w:rFonts w:cs="Calibri"/>
                          <w:sz w:val="20"/>
                          <w:szCs w:val="20"/>
                        </w:rPr>
                        <w:t>ategic</w:t>
                      </w:r>
                      <w:r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Sourcing </w:t>
                      </w:r>
                      <w:r w:rsidR="00187090">
                        <w:rPr>
                          <w:rFonts w:cs="Calibri"/>
                          <w:sz w:val="20"/>
                          <w:szCs w:val="20"/>
                        </w:rPr>
                        <w:t>Consultant</w:t>
                      </w:r>
                      <w:r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1D039EAE" w:rsidR="001A72E0" w:rsidRPr="001A72E0" w:rsidRDefault="00187090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r w:rsidRPr="00187090">
                        <w:rPr>
                          <w:rFonts w:cs="Calibri"/>
                          <w:sz w:val="20"/>
                          <w:szCs w:val="20"/>
                        </w:rPr>
                        <w:t>KMarch@idoa.IN.gov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67D36111" w:rsidR="003D1E61" w:rsidRPr="00187090" w:rsidRDefault="00861975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87090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187090" w:rsidRPr="00187090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Pr="0018709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87090" w:rsidRPr="00187090">
        <w:rPr>
          <w:rFonts w:asciiTheme="minorHAnsi" w:hAnsiTheme="minorHAnsi" w:cstheme="minorHAnsi"/>
          <w:b/>
          <w:bCs/>
          <w:sz w:val="24"/>
          <w:szCs w:val="24"/>
        </w:rPr>
        <w:t>25</w:t>
      </w:r>
      <w:r w:rsidRPr="00187090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187090" w:rsidRPr="00187090">
        <w:rPr>
          <w:rFonts w:asciiTheme="minorHAnsi" w:hAnsiTheme="minorHAnsi" w:cstheme="minorHAnsi"/>
          <w:b/>
          <w:bCs/>
          <w:sz w:val="24"/>
          <w:szCs w:val="24"/>
        </w:rPr>
        <w:t>83595</w:t>
      </w:r>
    </w:p>
    <w:p w14:paraId="0F549549" w14:textId="49558432" w:rsidR="000901A7" w:rsidRPr="00187090" w:rsidRDefault="005C34B1" w:rsidP="00FE385D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87090">
        <w:rPr>
          <w:rFonts w:asciiTheme="minorHAnsi" w:hAnsiTheme="minorHAnsi" w:cstheme="minorHAnsi"/>
          <w:sz w:val="24"/>
          <w:szCs w:val="24"/>
        </w:rPr>
        <w:t xml:space="preserve">    </w:t>
      </w:r>
      <w:r w:rsidR="00C9482E" w:rsidRPr="00187090">
        <w:rPr>
          <w:rFonts w:asciiTheme="minorHAnsi" w:hAnsiTheme="minorHAnsi" w:cstheme="minorHAnsi"/>
          <w:sz w:val="24"/>
          <w:szCs w:val="24"/>
        </w:rPr>
        <w:t xml:space="preserve">  </w:t>
      </w:r>
      <w:r w:rsidR="00187090" w:rsidRPr="00187090">
        <w:rPr>
          <w:rFonts w:asciiTheme="minorHAnsi" w:hAnsiTheme="minorHAnsi" w:cstheme="minorHAnsi"/>
          <w:sz w:val="24"/>
          <w:szCs w:val="24"/>
        </w:rPr>
        <w:t>Douglas Road Landfill Superfund Site Services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28AF6B31" w:rsidR="00FA711F" w:rsidRPr="00187090" w:rsidRDefault="009D43FC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87090">
        <w:rPr>
          <w:rFonts w:asciiTheme="minorHAnsi" w:hAnsiTheme="minorHAnsi" w:cstheme="minorHAnsi"/>
          <w:b/>
          <w:sz w:val="24"/>
          <w:szCs w:val="24"/>
        </w:rPr>
        <w:t>P</w:t>
      </w:r>
      <w:r w:rsidR="00601CB4" w:rsidRPr="00187090">
        <w:rPr>
          <w:rFonts w:asciiTheme="minorHAnsi" w:hAnsiTheme="minorHAnsi" w:cstheme="minorHAnsi"/>
          <w:b/>
          <w:sz w:val="24"/>
          <w:szCs w:val="24"/>
        </w:rPr>
        <w:t>er RFP Section 1.24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>STRUCTIONS</w:t>
      </w:r>
      <w:proofErr w:type="gramStart"/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have been asked by the vendor listed below to provide a reference as they are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responding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202E9CDA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87090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187090" w:rsidRPr="00187090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Pr="0018709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87090" w:rsidRPr="00187090">
        <w:rPr>
          <w:rFonts w:asciiTheme="minorHAnsi" w:hAnsiTheme="minorHAnsi" w:cstheme="minorHAnsi"/>
          <w:b/>
          <w:bCs/>
          <w:sz w:val="24"/>
          <w:szCs w:val="24"/>
        </w:rPr>
        <w:t>25</w:t>
      </w:r>
      <w:r w:rsidRPr="00187090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187090" w:rsidRPr="00187090">
        <w:rPr>
          <w:rFonts w:asciiTheme="minorHAnsi" w:hAnsiTheme="minorHAnsi" w:cstheme="minorHAnsi"/>
          <w:b/>
          <w:bCs/>
          <w:sz w:val="24"/>
          <w:szCs w:val="24"/>
        </w:rPr>
        <w:t>83595</w:t>
      </w:r>
      <w:r w:rsidRPr="0018709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Reference 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E7B95" w14:textId="77777777" w:rsidR="005D321D" w:rsidRDefault="005D321D">
      <w:pPr>
        <w:spacing w:after="0" w:line="240" w:lineRule="auto"/>
      </w:pPr>
      <w:r>
        <w:separator/>
      </w:r>
    </w:p>
  </w:endnote>
  <w:endnote w:type="continuationSeparator" w:id="0">
    <w:p w14:paraId="4B4C8251" w14:textId="77777777" w:rsidR="005D321D" w:rsidRDefault="005D3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A5DE" w14:textId="77777777" w:rsidR="005D321D" w:rsidRDefault="005D321D">
      <w:pPr>
        <w:spacing w:after="0" w:line="240" w:lineRule="auto"/>
      </w:pPr>
      <w:r>
        <w:separator/>
      </w:r>
    </w:p>
  </w:footnote>
  <w:footnote w:type="continuationSeparator" w:id="0">
    <w:p w14:paraId="72332239" w14:textId="77777777" w:rsidR="005D321D" w:rsidRDefault="005D3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6756738">
    <w:abstractNumId w:val="8"/>
  </w:num>
  <w:num w:numId="2" w16cid:durableId="2054190963">
    <w:abstractNumId w:val="6"/>
  </w:num>
  <w:num w:numId="3" w16cid:durableId="112946224">
    <w:abstractNumId w:val="0"/>
  </w:num>
  <w:num w:numId="4" w16cid:durableId="1539859341">
    <w:abstractNumId w:val="5"/>
  </w:num>
  <w:num w:numId="5" w16cid:durableId="65497512">
    <w:abstractNumId w:val="3"/>
  </w:num>
  <w:num w:numId="6" w16cid:durableId="1629162811">
    <w:abstractNumId w:val="7"/>
  </w:num>
  <w:num w:numId="7" w16cid:durableId="556816687">
    <w:abstractNumId w:val="9"/>
  </w:num>
  <w:num w:numId="8" w16cid:durableId="1470853287">
    <w:abstractNumId w:val="1"/>
  </w:num>
  <w:num w:numId="9" w16cid:durableId="1708528262">
    <w:abstractNumId w:val="4"/>
  </w:num>
  <w:num w:numId="10" w16cid:durableId="1228568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87090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76F01"/>
    <w:rsid w:val="0059161F"/>
    <w:rsid w:val="00593768"/>
    <w:rsid w:val="005B3381"/>
    <w:rsid w:val="005B637D"/>
    <w:rsid w:val="005C34B1"/>
    <w:rsid w:val="005C4F1D"/>
    <w:rsid w:val="005D32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B4CB9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3685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March, Kevin</cp:lastModifiedBy>
  <cp:revision>3</cp:revision>
  <cp:lastPrinted>2019-06-28T18:45:00Z</cp:lastPrinted>
  <dcterms:created xsi:type="dcterms:W3CDTF">2021-08-24T18:01:00Z</dcterms:created>
  <dcterms:modified xsi:type="dcterms:W3CDTF">2025-07-16T13:20:00Z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